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2745"/>
        <w:gridCol w:w="3356"/>
      </w:tblGrid>
      <w:tr w:rsidR="00E87AB0" w14:paraId="48CAF3E7" w14:textId="77777777" w:rsidTr="007B47E9">
        <w:tc>
          <w:tcPr>
            <w:tcW w:w="2755" w:type="dxa"/>
            <w:vAlign w:val="center"/>
          </w:tcPr>
          <w:p w14:paraId="6721F8C4" w14:textId="77777777" w:rsidR="00E87AB0" w:rsidRPr="00ED68C8" w:rsidRDefault="00E87AB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Team Poster Titles</w:t>
            </w:r>
          </w:p>
        </w:tc>
        <w:tc>
          <w:tcPr>
            <w:tcW w:w="2745" w:type="dxa"/>
            <w:vAlign w:val="center"/>
          </w:tcPr>
          <w:p w14:paraId="1D515384" w14:textId="77777777" w:rsidR="00E87AB0" w:rsidRPr="00ED68C8" w:rsidRDefault="00E87AB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Vocabulary to define, draw and label on poster</w:t>
            </w:r>
          </w:p>
        </w:tc>
        <w:tc>
          <w:tcPr>
            <w:tcW w:w="3356" w:type="dxa"/>
            <w:vAlign w:val="center"/>
          </w:tcPr>
          <w:p w14:paraId="53FDC066" w14:textId="77777777" w:rsidR="00E87AB0" w:rsidRPr="00ED68C8" w:rsidRDefault="00E87AB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Other Details to include</w:t>
            </w:r>
          </w:p>
        </w:tc>
      </w:tr>
      <w:tr w:rsidR="00E87AB0" w14:paraId="71A61525" w14:textId="77777777" w:rsidTr="007B47E9">
        <w:tc>
          <w:tcPr>
            <w:tcW w:w="2755" w:type="dxa"/>
            <w:vAlign w:val="center"/>
          </w:tcPr>
          <w:p w14:paraId="2CFBBF82" w14:textId="77777777" w:rsidR="00E87AB0" w:rsidRPr="00ED68C8" w:rsidRDefault="00E87AB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Team 1</w:t>
            </w:r>
          </w:p>
          <w:p w14:paraId="50EEA8DB" w14:textId="77777777" w:rsidR="00E87AB0" w:rsidRPr="00ED68C8" w:rsidRDefault="00E87AB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(Coastline Features)</w:t>
            </w:r>
          </w:p>
        </w:tc>
        <w:tc>
          <w:tcPr>
            <w:tcW w:w="2745" w:type="dxa"/>
            <w:vAlign w:val="center"/>
          </w:tcPr>
          <w:p w14:paraId="6ED0B019" w14:textId="77777777" w:rsidR="00E87AB0" w:rsidRPr="00ED68C8" w:rsidRDefault="00E87AB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Sea Cliff</w:t>
            </w:r>
          </w:p>
          <w:p w14:paraId="5700A76A" w14:textId="77777777" w:rsidR="00E87AB0" w:rsidRPr="00ED68C8" w:rsidRDefault="00E87AB0" w:rsidP="00E87AB0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 xml:space="preserve">Beach </w:t>
            </w:r>
          </w:p>
          <w:p w14:paraId="4F2382EB" w14:textId="77777777" w:rsidR="00E87AB0" w:rsidRDefault="00E87AB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Sand Bar</w:t>
            </w:r>
          </w:p>
          <w:p w14:paraId="7F088FF3" w14:textId="06875CBC" w:rsidR="00C076A3" w:rsidRPr="00ED68C8" w:rsidRDefault="00C076A3" w:rsidP="0083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 Stacks</w:t>
            </w:r>
          </w:p>
          <w:p w14:paraId="02222B15" w14:textId="77777777" w:rsidR="00E87AB0" w:rsidRDefault="00E87AB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Sea Arch</w:t>
            </w:r>
          </w:p>
          <w:p w14:paraId="73DB7CAC" w14:textId="77777777" w:rsidR="00A415FF" w:rsidRDefault="00A415FF" w:rsidP="0083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</w:t>
            </w:r>
          </w:p>
          <w:p w14:paraId="798C9E83" w14:textId="3EBE1B68" w:rsidR="00A415FF" w:rsidRPr="00ED68C8" w:rsidRDefault="00A415FF" w:rsidP="0083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 Valley</w:t>
            </w:r>
          </w:p>
        </w:tc>
        <w:tc>
          <w:tcPr>
            <w:tcW w:w="3356" w:type="dxa"/>
            <w:vAlign w:val="center"/>
          </w:tcPr>
          <w:p w14:paraId="22AA12F5" w14:textId="3BE13EE9" w:rsidR="00E87AB0" w:rsidRPr="00ED68C8" w:rsidRDefault="00C076A3" w:rsidP="00A4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 a picture of a coastline that includes all items </w:t>
            </w:r>
            <w:r w:rsidR="00A415FF">
              <w:rPr>
                <w:sz w:val="20"/>
                <w:szCs w:val="20"/>
              </w:rPr>
              <w:t xml:space="preserve">listed. </w:t>
            </w:r>
          </w:p>
        </w:tc>
      </w:tr>
      <w:tr w:rsidR="00E87AB0" w14:paraId="3AFE38C8" w14:textId="77777777" w:rsidTr="007B47E9">
        <w:tc>
          <w:tcPr>
            <w:tcW w:w="2755" w:type="dxa"/>
            <w:vAlign w:val="center"/>
          </w:tcPr>
          <w:p w14:paraId="0B862BF9" w14:textId="464ACD98" w:rsidR="00E87AB0" w:rsidRPr="00ED68C8" w:rsidRDefault="00E87AB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Team 2</w:t>
            </w:r>
          </w:p>
          <w:p w14:paraId="3551A8EE" w14:textId="6189ABCC" w:rsidR="00E87AB0" w:rsidRPr="00ED68C8" w:rsidRDefault="00A415FF" w:rsidP="0083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(Estuaries)</w:t>
            </w:r>
          </w:p>
        </w:tc>
        <w:tc>
          <w:tcPr>
            <w:tcW w:w="2745" w:type="dxa"/>
            <w:vAlign w:val="center"/>
          </w:tcPr>
          <w:p w14:paraId="18CA7227" w14:textId="77777777" w:rsidR="00E87AB0" w:rsidRDefault="00E87AB0" w:rsidP="00A415FF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Runoff</w:t>
            </w:r>
          </w:p>
          <w:p w14:paraId="6F7887AE" w14:textId="7DFA198A" w:rsidR="00A415FF" w:rsidRPr="00ED68C8" w:rsidRDefault="00A415FF" w:rsidP="00A4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</w:t>
            </w:r>
          </w:p>
          <w:p w14:paraId="298A04C8" w14:textId="77777777" w:rsidR="00E87AB0" w:rsidRPr="00ED68C8" w:rsidRDefault="00E87AB0" w:rsidP="00E87AB0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Estuary</w:t>
            </w:r>
          </w:p>
          <w:p w14:paraId="2EE6327E" w14:textId="77777777" w:rsidR="00E87AB0" w:rsidRPr="00ED68C8" w:rsidRDefault="00E87AB0" w:rsidP="00E87AB0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Ocean</w:t>
            </w:r>
          </w:p>
        </w:tc>
        <w:tc>
          <w:tcPr>
            <w:tcW w:w="3356" w:type="dxa"/>
            <w:vAlign w:val="center"/>
          </w:tcPr>
          <w:p w14:paraId="502BCA57" w14:textId="7F22F495" w:rsidR="00E87AB0" w:rsidRPr="00ED68C8" w:rsidRDefault="00E87AB0" w:rsidP="00E87AB0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Describe how all rivers flow into the ocean and how rivers are created by runoff.  Also in your description, describe</w:t>
            </w:r>
            <w:r w:rsidR="00A415FF">
              <w:rPr>
                <w:sz w:val="20"/>
                <w:szCs w:val="20"/>
              </w:rPr>
              <w:t xml:space="preserve"> how the entry point of a river to an ocean is an estuary.  Describe the salinity of water as you move from the river through the estuary through the ocean.  </w:t>
            </w:r>
          </w:p>
        </w:tc>
      </w:tr>
      <w:tr w:rsidR="00E87AB0" w14:paraId="43A33AA2" w14:textId="77777777" w:rsidTr="007B47E9">
        <w:tc>
          <w:tcPr>
            <w:tcW w:w="2755" w:type="dxa"/>
            <w:vAlign w:val="center"/>
          </w:tcPr>
          <w:p w14:paraId="45D52DF1" w14:textId="72A8960F" w:rsidR="00E87AB0" w:rsidRPr="00ED68C8" w:rsidRDefault="0055752A" w:rsidP="0083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3</w:t>
            </w:r>
          </w:p>
          <w:p w14:paraId="1E5055DD" w14:textId="12F62E94" w:rsidR="00E87AB0" w:rsidRPr="00ED68C8" w:rsidRDefault="00E87AB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(Continental Margin</w:t>
            </w:r>
            <w:r w:rsidR="00362467">
              <w:rPr>
                <w:sz w:val="20"/>
                <w:szCs w:val="20"/>
              </w:rPr>
              <w:t>s</w:t>
            </w:r>
            <w:r w:rsidRPr="00ED68C8">
              <w:rPr>
                <w:sz w:val="20"/>
                <w:szCs w:val="20"/>
              </w:rPr>
              <w:t>)</w:t>
            </w:r>
          </w:p>
        </w:tc>
        <w:tc>
          <w:tcPr>
            <w:tcW w:w="2745" w:type="dxa"/>
            <w:vAlign w:val="center"/>
          </w:tcPr>
          <w:p w14:paraId="0AFAB490" w14:textId="77777777" w:rsidR="00E87AB0" w:rsidRPr="00ED68C8" w:rsidRDefault="00E87AB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Continental Land</w:t>
            </w:r>
          </w:p>
          <w:p w14:paraId="4EEDB168" w14:textId="77777777" w:rsidR="00E87AB0" w:rsidRPr="00ED68C8" w:rsidRDefault="00E87AB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Continental Margin</w:t>
            </w:r>
          </w:p>
          <w:p w14:paraId="0FBBCC5C" w14:textId="77777777" w:rsidR="00E87AB0" w:rsidRPr="00ED68C8" w:rsidRDefault="00E87AB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Continental Shelf</w:t>
            </w:r>
          </w:p>
          <w:p w14:paraId="329B9647" w14:textId="77777777" w:rsidR="00E87AB0" w:rsidRPr="00ED68C8" w:rsidRDefault="00E87AB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Continental Slope</w:t>
            </w:r>
          </w:p>
          <w:p w14:paraId="15E0E5C1" w14:textId="77777777" w:rsidR="00E87AB0" w:rsidRPr="00ED68C8" w:rsidRDefault="00E87AB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Continental Rise</w:t>
            </w:r>
          </w:p>
          <w:p w14:paraId="6FDAED49" w14:textId="77777777" w:rsidR="00E87AB0" w:rsidRPr="00ED68C8" w:rsidRDefault="00E87AB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Abyssal Plain</w:t>
            </w:r>
          </w:p>
        </w:tc>
        <w:tc>
          <w:tcPr>
            <w:tcW w:w="3356" w:type="dxa"/>
            <w:vAlign w:val="center"/>
          </w:tcPr>
          <w:p w14:paraId="3CCDF0FF" w14:textId="77777777" w:rsidR="00E87AB0" w:rsidRPr="00ED68C8" w:rsidRDefault="00E87AB0" w:rsidP="00830ACB">
            <w:pPr>
              <w:jc w:val="center"/>
              <w:rPr>
                <w:sz w:val="20"/>
                <w:szCs w:val="20"/>
              </w:rPr>
            </w:pPr>
          </w:p>
        </w:tc>
      </w:tr>
      <w:tr w:rsidR="00E87AB0" w14:paraId="1C9BDB40" w14:textId="77777777" w:rsidTr="007B47E9">
        <w:tc>
          <w:tcPr>
            <w:tcW w:w="2755" w:type="dxa"/>
            <w:vAlign w:val="center"/>
          </w:tcPr>
          <w:p w14:paraId="680D2414" w14:textId="1A286137" w:rsidR="00E87AB0" w:rsidRPr="00ED68C8" w:rsidRDefault="0055752A" w:rsidP="0083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4</w:t>
            </w:r>
          </w:p>
          <w:p w14:paraId="5B2DFB31" w14:textId="18D865EC" w:rsidR="00E87AB0" w:rsidRPr="00ED68C8" w:rsidRDefault="00362467" w:rsidP="0083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(Trenches)</w:t>
            </w:r>
          </w:p>
        </w:tc>
        <w:tc>
          <w:tcPr>
            <w:tcW w:w="2745" w:type="dxa"/>
            <w:vAlign w:val="center"/>
          </w:tcPr>
          <w:p w14:paraId="0E0A5E2C" w14:textId="41AB33B3" w:rsidR="00E87AB0" w:rsidRPr="00ED68C8" w:rsidRDefault="00E87AB0" w:rsidP="00E87AB0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Trench</w:t>
            </w:r>
            <w:r w:rsidR="00362467">
              <w:rPr>
                <w:sz w:val="20"/>
                <w:szCs w:val="20"/>
              </w:rPr>
              <w:t>es</w:t>
            </w:r>
          </w:p>
        </w:tc>
        <w:tc>
          <w:tcPr>
            <w:tcW w:w="3356" w:type="dxa"/>
            <w:vAlign w:val="center"/>
          </w:tcPr>
          <w:p w14:paraId="3ECB6985" w14:textId="77777777" w:rsidR="00E87AB0" w:rsidRPr="00ED68C8" w:rsidRDefault="00E87AB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 xml:space="preserve">Describe how a trench is formed.  Your description should include the following terms:  oceanic and continental crust converging boundary and subduction. </w:t>
            </w:r>
          </w:p>
        </w:tc>
      </w:tr>
      <w:tr w:rsidR="00E87AB0" w14:paraId="1D976C66" w14:textId="77777777" w:rsidTr="007B47E9">
        <w:tc>
          <w:tcPr>
            <w:tcW w:w="2755" w:type="dxa"/>
            <w:vAlign w:val="center"/>
          </w:tcPr>
          <w:p w14:paraId="2236E81D" w14:textId="4521B811" w:rsidR="00E87AB0" w:rsidRPr="00ED68C8" w:rsidRDefault="0055752A" w:rsidP="0083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5</w:t>
            </w:r>
          </w:p>
          <w:p w14:paraId="2F736D6A" w14:textId="77777777" w:rsidR="00E87AB0" w:rsidRPr="00ED68C8" w:rsidRDefault="00E87AB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(Volcanic Islands)</w:t>
            </w:r>
          </w:p>
        </w:tc>
        <w:tc>
          <w:tcPr>
            <w:tcW w:w="2745" w:type="dxa"/>
            <w:vAlign w:val="center"/>
          </w:tcPr>
          <w:p w14:paraId="7A393CEB" w14:textId="77777777" w:rsidR="00E87AB0" w:rsidRPr="00ED68C8" w:rsidRDefault="00E87AB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Volcanic Islands</w:t>
            </w:r>
          </w:p>
        </w:tc>
        <w:tc>
          <w:tcPr>
            <w:tcW w:w="3356" w:type="dxa"/>
            <w:vAlign w:val="center"/>
          </w:tcPr>
          <w:p w14:paraId="00E2F32B" w14:textId="77777777" w:rsidR="00E87AB0" w:rsidRPr="00ED68C8" w:rsidRDefault="006F42D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Discuss how the volcanic islands in the ocean are built.  Your poster should include the following terms:  oceanic and ocean crust converging boundary and subduction.</w:t>
            </w:r>
          </w:p>
        </w:tc>
      </w:tr>
      <w:tr w:rsidR="00E87AB0" w14:paraId="2817FFF9" w14:textId="77777777" w:rsidTr="007B47E9">
        <w:tc>
          <w:tcPr>
            <w:tcW w:w="2755" w:type="dxa"/>
            <w:vAlign w:val="center"/>
          </w:tcPr>
          <w:p w14:paraId="55264C3D" w14:textId="2A776F85" w:rsidR="00E87AB0" w:rsidRPr="00ED68C8" w:rsidRDefault="0055752A" w:rsidP="0083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6</w:t>
            </w:r>
          </w:p>
          <w:p w14:paraId="39479491" w14:textId="5A128146" w:rsidR="006F42D0" w:rsidRPr="00ED68C8" w:rsidRDefault="006F42D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(Mid-Ocean Ridge</w:t>
            </w:r>
            <w:r w:rsidR="00362467">
              <w:rPr>
                <w:sz w:val="20"/>
                <w:szCs w:val="20"/>
              </w:rPr>
              <w:t>s</w:t>
            </w:r>
            <w:r w:rsidRPr="00ED68C8">
              <w:rPr>
                <w:sz w:val="20"/>
                <w:szCs w:val="20"/>
              </w:rPr>
              <w:t>)</w:t>
            </w:r>
          </w:p>
        </w:tc>
        <w:tc>
          <w:tcPr>
            <w:tcW w:w="2745" w:type="dxa"/>
            <w:vAlign w:val="center"/>
          </w:tcPr>
          <w:p w14:paraId="0A1B5D17" w14:textId="77777777" w:rsidR="00E87AB0" w:rsidRPr="00ED68C8" w:rsidRDefault="006F42D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Mid-Ocean Ridge</w:t>
            </w:r>
          </w:p>
          <w:p w14:paraId="56CEE9BC" w14:textId="77777777" w:rsidR="006F42D0" w:rsidRPr="00ED68C8" w:rsidRDefault="006F42D0" w:rsidP="006F42D0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Rift</w:t>
            </w:r>
          </w:p>
          <w:p w14:paraId="5AE9BBD8" w14:textId="77777777" w:rsidR="006F42D0" w:rsidRPr="00ED68C8" w:rsidRDefault="006F42D0" w:rsidP="006F42D0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Sea-Floor Spreading</w:t>
            </w:r>
          </w:p>
        </w:tc>
        <w:tc>
          <w:tcPr>
            <w:tcW w:w="3356" w:type="dxa"/>
            <w:vAlign w:val="center"/>
          </w:tcPr>
          <w:p w14:paraId="53D8328C" w14:textId="498CB3EA" w:rsidR="00E87AB0" w:rsidRPr="00ED68C8" w:rsidRDefault="006F42D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 xml:space="preserve">Discuss how </w:t>
            </w:r>
            <w:r w:rsidR="00590DF6">
              <w:rPr>
                <w:sz w:val="20"/>
                <w:szCs w:val="20"/>
              </w:rPr>
              <w:t xml:space="preserve">mid-ocean ridges are formed, how new sea floor is made, and how when new sea floor is made, the sea floor spreads.  </w:t>
            </w:r>
            <w:r w:rsidRPr="00ED68C8">
              <w:rPr>
                <w:sz w:val="20"/>
                <w:szCs w:val="20"/>
              </w:rPr>
              <w:t xml:space="preserve">  Describe where the newest sea floor is found</w:t>
            </w:r>
            <w:r w:rsidR="00590DF6">
              <w:rPr>
                <w:sz w:val="20"/>
                <w:szCs w:val="20"/>
              </w:rPr>
              <w:t xml:space="preserve"> (i.e. rift)</w:t>
            </w:r>
            <w:r w:rsidRPr="00ED68C8">
              <w:rPr>
                <w:sz w:val="20"/>
                <w:szCs w:val="20"/>
              </w:rPr>
              <w:t xml:space="preserve"> on the ridge.   Your description should include the following terms:  mag</w:t>
            </w:r>
            <w:r w:rsidR="00590DF6">
              <w:rPr>
                <w:sz w:val="20"/>
                <w:szCs w:val="20"/>
              </w:rPr>
              <w:t xml:space="preserve">ma, </w:t>
            </w:r>
            <w:r w:rsidRPr="00ED68C8">
              <w:rPr>
                <w:sz w:val="20"/>
                <w:szCs w:val="20"/>
              </w:rPr>
              <w:t>divergent boundary</w:t>
            </w:r>
            <w:r w:rsidR="00590DF6">
              <w:rPr>
                <w:sz w:val="20"/>
                <w:szCs w:val="20"/>
              </w:rPr>
              <w:t xml:space="preserve"> and rift.  </w:t>
            </w:r>
          </w:p>
        </w:tc>
      </w:tr>
      <w:tr w:rsidR="00E87AB0" w14:paraId="7A12A620" w14:textId="77777777" w:rsidTr="00AA2650">
        <w:trPr>
          <w:trHeight w:val="1187"/>
        </w:trPr>
        <w:tc>
          <w:tcPr>
            <w:tcW w:w="2755" w:type="dxa"/>
            <w:vAlign w:val="center"/>
          </w:tcPr>
          <w:p w14:paraId="3BC3C880" w14:textId="24FAF208" w:rsidR="00E87AB0" w:rsidRPr="00ED68C8" w:rsidRDefault="0055752A" w:rsidP="0083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7</w:t>
            </w:r>
          </w:p>
          <w:p w14:paraId="60EFB68E" w14:textId="5FEB1F09" w:rsidR="006F42D0" w:rsidRPr="00ED68C8" w:rsidRDefault="006F42D0" w:rsidP="00830ACB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(Seamount</w:t>
            </w:r>
            <w:r w:rsidR="00362467">
              <w:rPr>
                <w:sz w:val="20"/>
                <w:szCs w:val="20"/>
              </w:rPr>
              <w:t>s</w:t>
            </w:r>
            <w:r w:rsidR="00ED68C8" w:rsidRPr="00ED68C8">
              <w:rPr>
                <w:sz w:val="20"/>
                <w:szCs w:val="20"/>
              </w:rPr>
              <w:t>)</w:t>
            </w:r>
          </w:p>
        </w:tc>
        <w:tc>
          <w:tcPr>
            <w:tcW w:w="2745" w:type="dxa"/>
            <w:vAlign w:val="center"/>
          </w:tcPr>
          <w:p w14:paraId="673B608B" w14:textId="4E0EDF01" w:rsidR="00ED68C8" w:rsidRPr="00ED68C8" w:rsidRDefault="00ED68C8" w:rsidP="00ED68C8">
            <w:pPr>
              <w:jc w:val="center"/>
              <w:rPr>
                <w:sz w:val="20"/>
                <w:szCs w:val="20"/>
              </w:rPr>
            </w:pPr>
            <w:r w:rsidRPr="00ED68C8">
              <w:rPr>
                <w:sz w:val="20"/>
                <w:szCs w:val="20"/>
              </w:rPr>
              <w:t>Seamount</w:t>
            </w:r>
          </w:p>
        </w:tc>
        <w:tc>
          <w:tcPr>
            <w:tcW w:w="3356" w:type="dxa"/>
            <w:vAlign w:val="center"/>
          </w:tcPr>
          <w:p w14:paraId="6BF3911B" w14:textId="5BFBD3D7" w:rsidR="00E87AB0" w:rsidRPr="00ED68C8" w:rsidRDefault="00AA2650" w:rsidP="00AA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ocean floor features seamount  examples (e.g. </w:t>
            </w:r>
            <w:r w:rsidR="007B4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volcanoes).  Check with teacher to make sure that you have the entire list!  </w:t>
            </w:r>
          </w:p>
        </w:tc>
      </w:tr>
      <w:tr w:rsidR="00E87AB0" w14:paraId="272C4841" w14:textId="77777777" w:rsidTr="007B47E9">
        <w:tc>
          <w:tcPr>
            <w:tcW w:w="2755" w:type="dxa"/>
            <w:vAlign w:val="center"/>
          </w:tcPr>
          <w:p w14:paraId="2B8E19C2" w14:textId="5C2BE3B1" w:rsidR="00E87AB0" w:rsidRPr="00ED68C8" w:rsidRDefault="0055752A" w:rsidP="0083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8</w:t>
            </w:r>
          </w:p>
          <w:p w14:paraId="387C1A6D" w14:textId="1070E51A" w:rsidR="00ED68C8" w:rsidRPr="00ED68C8" w:rsidRDefault="007B47E9" w:rsidP="007B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(Guyot)</w:t>
            </w:r>
          </w:p>
        </w:tc>
        <w:tc>
          <w:tcPr>
            <w:tcW w:w="2745" w:type="dxa"/>
            <w:vAlign w:val="center"/>
          </w:tcPr>
          <w:p w14:paraId="0C0EAABB" w14:textId="35ACD7C0" w:rsidR="00E87AB0" w:rsidRPr="00ED68C8" w:rsidRDefault="007B47E9" w:rsidP="0083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Guyot</w:t>
            </w:r>
          </w:p>
        </w:tc>
        <w:tc>
          <w:tcPr>
            <w:tcW w:w="3356" w:type="dxa"/>
            <w:vAlign w:val="center"/>
          </w:tcPr>
          <w:p w14:paraId="29B88753" w14:textId="3F4D62C8" w:rsidR="00E87AB0" w:rsidRPr="00ED68C8" w:rsidRDefault="004440F5" w:rsidP="00AA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that</w:t>
            </w:r>
            <w:r w:rsidR="007B47E9">
              <w:rPr>
                <w:sz w:val="20"/>
                <w:szCs w:val="20"/>
              </w:rPr>
              <w:t xml:space="preserve"> guyots are </w:t>
            </w:r>
            <w:r w:rsidR="00AA2650">
              <w:rPr>
                <w:sz w:val="20"/>
                <w:szCs w:val="20"/>
              </w:rPr>
              <w:t xml:space="preserve">an example of </w:t>
            </w:r>
            <w:r w:rsidR="007B47E9">
              <w:rPr>
                <w:sz w:val="20"/>
                <w:szCs w:val="20"/>
              </w:rPr>
              <w:t>seamounts (which are underwater moun</w:t>
            </w:r>
            <w:r>
              <w:rPr>
                <w:sz w:val="20"/>
                <w:szCs w:val="20"/>
              </w:rPr>
              <w:t>tains or volcanoes) and describe how they get their flat tops.</w:t>
            </w:r>
            <w:r w:rsidR="007B47E9">
              <w:rPr>
                <w:sz w:val="20"/>
                <w:szCs w:val="20"/>
              </w:rPr>
              <w:t xml:space="preserve"> </w:t>
            </w:r>
          </w:p>
        </w:tc>
      </w:tr>
      <w:tr w:rsidR="00E87AB0" w14:paraId="79A8DF7B" w14:textId="77777777" w:rsidTr="007B47E9">
        <w:tc>
          <w:tcPr>
            <w:tcW w:w="2755" w:type="dxa"/>
            <w:vAlign w:val="center"/>
          </w:tcPr>
          <w:p w14:paraId="42B4DD1D" w14:textId="76BFC2CD" w:rsidR="00E87AB0" w:rsidRDefault="0055752A" w:rsidP="0083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9</w:t>
            </w:r>
          </w:p>
          <w:p w14:paraId="50575880" w14:textId="5611BF5B" w:rsidR="007B47E9" w:rsidRPr="00ED68C8" w:rsidRDefault="007B47E9" w:rsidP="0083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(Hydrothermal Vent)</w:t>
            </w:r>
          </w:p>
          <w:p w14:paraId="68DCBBEE" w14:textId="77777777" w:rsidR="00ED68C8" w:rsidRPr="00ED68C8" w:rsidRDefault="00ED68C8" w:rsidP="0083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vAlign w:val="center"/>
          </w:tcPr>
          <w:p w14:paraId="77227CE3" w14:textId="01E6E6A5" w:rsidR="00E87AB0" w:rsidRPr="00ED68C8" w:rsidRDefault="007B47E9" w:rsidP="0083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Hydrothermal Vent</w:t>
            </w:r>
          </w:p>
        </w:tc>
        <w:tc>
          <w:tcPr>
            <w:tcW w:w="3356" w:type="dxa"/>
            <w:vAlign w:val="center"/>
          </w:tcPr>
          <w:p w14:paraId="011E1218" w14:textId="3A019458" w:rsidR="00E87AB0" w:rsidRPr="00ED68C8" w:rsidRDefault="007B47E9" w:rsidP="0083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they are formed and where they are located.    </w:t>
            </w:r>
          </w:p>
        </w:tc>
      </w:tr>
    </w:tbl>
    <w:p w14:paraId="564D6C04" w14:textId="77777777" w:rsidR="00EE26BF" w:rsidRDefault="00EE26BF">
      <w:bookmarkStart w:id="0" w:name="_GoBack"/>
      <w:bookmarkEnd w:id="0"/>
    </w:p>
    <w:sectPr w:rsidR="00EE26BF" w:rsidSect="00A41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CB"/>
    <w:rsid w:val="000855BC"/>
    <w:rsid w:val="000E289C"/>
    <w:rsid w:val="00362467"/>
    <w:rsid w:val="004440F5"/>
    <w:rsid w:val="0055752A"/>
    <w:rsid w:val="00590DF6"/>
    <w:rsid w:val="006F42D0"/>
    <w:rsid w:val="00746B6B"/>
    <w:rsid w:val="007B47E9"/>
    <w:rsid w:val="00830ACB"/>
    <w:rsid w:val="00A415FF"/>
    <w:rsid w:val="00AA2650"/>
    <w:rsid w:val="00C076A3"/>
    <w:rsid w:val="00CD4039"/>
    <w:rsid w:val="00E87AB0"/>
    <w:rsid w:val="00ED68C8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2C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Macintosh Word</Application>
  <DocSecurity>0</DocSecurity>
  <Lines>13</Lines>
  <Paragraphs>3</Paragraphs>
  <ScaleCrop>false</ScaleCrop>
  <Company>Hoover High School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3</cp:revision>
  <cp:lastPrinted>2019-11-12T15:55:00Z</cp:lastPrinted>
  <dcterms:created xsi:type="dcterms:W3CDTF">2019-11-13T15:37:00Z</dcterms:created>
  <dcterms:modified xsi:type="dcterms:W3CDTF">2019-11-13T15:37:00Z</dcterms:modified>
</cp:coreProperties>
</file>