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6BF" w:rsidRDefault="006E5550">
      <w:r>
        <w:t>Marine Bio Intro Study Guide:</w:t>
      </w:r>
    </w:p>
    <w:p w:rsidR="006E5550" w:rsidRDefault="006E5550"/>
    <w:p w:rsidR="006E5550" w:rsidRDefault="006E5550">
      <w:r>
        <w:t>Know the following concepts/terms:</w:t>
      </w:r>
    </w:p>
    <w:p w:rsidR="006E5550" w:rsidRDefault="006E5550"/>
    <w:p w:rsidR="006E5550" w:rsidRDefault="006E5550" w:rsidP="006E5550">
      <w:pPr>
        <w:pStyle w:val="ListParagraph"/>
        <w:numPr>
          <w:ilvl w:val="0"/>
          <w:numId w:val="1"/>
        </w:numPr>
      </w:pPr>
      <w:r>
        <w:t>Characteristic</w:t>
      </w:r>
      <w:bookmarkStart w:id="0" w:name="_GoBack"/>
      <w:bookmarkEnd w:id="0"/>
      <w:r>
        <w:t>s of living things.</w:t>
      </w:r>
    </w:p>
    <w:p w:rsidR="006E5550" w:rsidRDefault="006E5550" w:rsidP="006E5550">
      <w:pPr>
        <w:pStyle w:val="ListParagraph"/>
        <w:numPr>
          <w:ilvl w:val="0"/>
          <w:numId w:val="1"/>
        </w:numPr>
      </w:pPr>
      <w:r>
        <w:t>Plant, Animal, and bacteria cell Similarities and differences.</w:t>
      </w:r>
    </w:p>
    <w:p w:rsidR="006E5550" w:rsidRDefault="006E5550" w:rsidP="006E5550">
      <w:pPr>
        <w:pStyle w:val="ListParagraph"/>
        <w:numPr>
          <w:ilvl w:val="0"/>
          <w:numId w:val="1"/>
        </w:numPr>
      </w:pPr>
      <w:r>
        <w:t>Eukaryotic and prokaryotic cells</w:t>
      </w:r>
    </w:p>
    <w:p w:rsidR="006E5550" w:rsidRDefault="006E5550" w:rsidP="006E5550">
      <w:pPr>
        <w:pStyle w:val="ListParagraph"/>
        <w:numPr>
          <w:ilvl w:val="0"/>
          <w:numId w:val="1"/>
        </w:numPr>
      </w:pPr>
      <w:r>
        <w:t>Photosynthesis and cellular respiration</w:t>
      </w:r>
    </w:p>
    <w:p w:rsidR="006E5550" w:rsidRDefault="006E5550" w:rsidP="006E5550">
      <w:pPr>
        <w:pStyle w:val="ListParagraph"/>
        <w:numPr>
          <w:ilvl w:val="0"/>
          <w:numId w:val="1"/>
        </w:numPr>
      </w:pPr>
      <w:r>
        <w:t>Carbon Cycle</w:t>
      </w:r>
    </w:p>
    <w:p w:rsidR="006E5550" w:rsidRDefault="006E5550" w:rsidP="006E5550">
      <w:pPr>
        <w:pStyle w:val="ListParagraph"/>
        <w:numPr>
          <w:ilvl w:val="0"/>
          <w:numId w:val="1"/>
        </w:numPr>
      </w:pPr>
      <w:r>
        <w:t>Food Chains, Food Webs, and Food Pyramids</w:t>
      </w:r>
    </w:p>
    <w:p w:rsidR="006E5550" w:rsidRDefault="006E5550" w:rsidP="006E5550">
      <w:pPr>
        <w:pStyle w:val="ListParagraph"/>
        <w:numPr>
          <w:ilvl w:val="0"/>
          <w:numId w:val="1"/>
        </w:numPr>
      </w:pPr>
      <w:r>
        <w:t>Producers and Consumers</w:t>
      </w:r>
    </w:p>
    <w:p w:rsidR="006E5550" w:rsidRDefault="006E5550" w:rsidP="006E5550">
      <w:pPr>
        <w:pStyle w:val="ListParagraph"/>
        <w:numPr>
          <w:ilvl w:val="0"/>
          <w:numId w:val="1"/>
        </w:numPr>
      </w:pPr>
      <w:r>
        <w:t xml:space="preserve">Trophic Level </w:t>
      </w:r>
    </w:p>
    <w:p w:rsidR="006E5550" w:rsidRDefault="006E5550" w:rsidP="006E5550">
      <w:pPr>
        <w:pStyle w:val="ListParagraph"/>
        <w:numPr>
          <w:ilvl w:val="0"/>
          <w:numId w:val="1"/>
        </w:numPr>
      </w:pPr>
      <w:r>
        <w:t xml:space="preserve">Know basic characteristics about the nine animal </w:t>
      </w:r>
      <w:proofErr w:type="spellStart"/>
      <w:r>
        <w:t>phylums</w:t>
      </w:r>
      <w:proofErr w:type="spellEnd"/>
      <w:r>
        <w:t xml:space="preserve">.  </w:t>
      </w:r>
    </w:p>
    <w:p w:rsidR="006E5550" w:rsidRDefault="006E5550" w:rsidP="006E5550">
      <w:pPr>
        <w:pStyle w:val="ListParagraph"/>
        <w:numPr>
          <w:ilvl w:val="0"/>
          <w:numId w:val="1"/>
        </w:numPr>
      </w:pPr>
      <w:r>
        <w:t>Limiting Factors</w:t>
      </w:r>
    </w:p>
    <w:p w:rsidR="006E5550" w:rsidRDefault="006E5550" w:rsidP="006E5550">
      <w:pPr>
        <w:pStyle w:val="ListParagraph"/>
        <w:numPr>
          <w:ilvl w:val="0"/>
          <w:numId w:val="1"/>
        </w:numPr>
      </w:pPr>
      <w:r>
        <w:t>Greenhouse gases, greenhouse effect, and global warming</w:t>
      </w:r>
    </w:p>
    <w:p w:rsidR="006E5550" w:rsidRDefault="006E5550" w:rsidP="006E5550">
      <w:pPr>
        <w:pStyle w:val="ListParagraph"/>
        <w:numPr>
          <w:ilvl w:val="0"/>
          <w:numId w:val="1"/>
        </w:numPr>
      </w:pPr>
      <w:r>
        <w:t xml:space="preserve">Global warming impacts on ocean discussed in class.  </w:t>
      </w:r>
    </w:p>
    <w:p w:rsidR="006E5550" w:rsidRDefault="006E5550" w:rsidP="006E5550">
      <w:pPr>
        <w:pStyle w:val="ListParagraph"/>
        <w:numPr>
          <w:ilvl w:val="0"/>
          <w:numId w:val="1"/>
        </w:numPr>
      </w:pPr>
      <w:r>
        <w:t xml:space="preserve">Enzymes </w:t>
      </w:r>
    </w:p>
    <w:p w:rsidR="006E5550" w:rsidRDefault="006E5550" w:rsidP="006E5550">
      <w:pPr>
        <w:pStyle w:val="ListParagraph"/>
        <w:numPr>
          <w:ilvl w:val="0"/>
          <w:numId w:val="1"/>
        </w:numPr>
      </w:pPr>
      <w:r>
        <w:t>Animal Reproduction (Sexual and Asexual)</w:t>
      </w:r>
    </w:p>
    <w:p w:rsidR="006E5550" w:rsidRDefault="006E5550" w:rsidP="006E5550">
      <w:pPr>
        <w:pStyle w:val="ListParagraph"/>
        <w:numPr>
          <w:ilvl w:val="0"/>
          <w:numId w:val="1"/>
        </w:numPr>
      </w:pPr>
      <w:r>
        <w:t>Animal Gender Determination</w:t>
      </w:r>
    </w:p>
    <w:sectPr w:rsidR="006E5550" w:rsidSect="00EE26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E071D"/>
    <w:multiLevelType w:val="hybridMultilevel"/>
    <w:tmpl w:val="4CFE42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50"/>
    <w:rsid w:val="006E5550"/>
    <w:rsid w:val="00EE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64FD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5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508</Characters>
  <Application>Microsoft Macintosh Word</Application>
  <DocSecurity>0</DocSecurity>
  <Lines>4</Lines>
  <Paragraphs>1</Paragraphs>
  <ScaleCrop>false</ScaleCrop>
  <Company>Hoover High School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Bauer</dc:creator>
  <cp:keywords/>
  <dc:description/>
  <cp:lastModifiedBy>Renee Bauer</cp:lastModifiedBy>
  <cp:revision>1</cp:revision>
  <dcterms:created xsi:type="dcterms:W3CDTF">2018-03-09T19:09:00Z</dcterms:created>
  <dcterms:modified xsi:type="dcterms:W3CDTF">2018-03-09T19:14:00Z</dcterms:modified>
</cp:coreProperties>
</file>