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E4" w:rsidRDefault="007963E4">
      <w:pPr>
        <w:rPr>
          <w:b/>
        </w:rPr>
      </w:pPr>
      <w:r w:rsidRPr="007963E4">
        <w:rPr>
          <w:b/>
        </w:rPr>
        <w:t>Directions:  Copy the table b</w:t>
      </w:r>
      <w:r>
        <w:rPr>
          <w:b/>
        </w:rPr>
        <w:t>elow.  Use the entire space available</w:t>
      </w:r>
      <w:r w:rsidRPr="007963E4">
        <w:rPr>
          <w:b/>
        </w:rPr>
        <w:t xml:space="preserve"> on your journal page after the agenda.  We will watch a video that will go over what happens at each depth in the oce</w:t>
      </w:r>
      <w:r>
        <w:rPr>
          <w:b/>
        </w:rPr>
        <w:t>an.  The video moves quickly so w</w:t>
      </w:r>
      <w:r w:rsidRPr="007963E4">
        <w:rPr>
          <w:b/>
        </w:rPr>
        <w:t>e will</w:t>
      </w:r>
      <w:r>
        <w:rPr>
          <w:b/>
        </w:rPr>
        <w:t xml:space="preserve"> replay</w:t>
      </w:r>
      <w:r w:rsidRPr="007963E4">
        <w:rPr>
          <w:b/>
        </w:rPr>
        <w:t xml:space="preserve"> 2-3 times so that you can capture any information</w:t>
      </w:r>
      <w:r>
        <w:rPr>
          <w:b/>
        </w:rPr>
        <w:t xml:space="preserve"> missed</w:t>
      </w:r>
      <w:r w:rsidRPr="007963E4">
        <w:rPr>
          <w:b/>
        </w:rPr>
        <w:t xml:space="preserve"> the first or second round. </w:t>
      </w:r>
    </w:p>
    <w:p w:rsidR="007963E4" w:rsidRDefault="007963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828"/>
      </w:tblGrid>
      <w:tr w:rsidR="007963E4" w:rsidTr="007963E4">
        <w:tc>
          <w:tcPr>
            <w:tcW w:w="1188" w:type="dxa"/>
            <w:vAlign w:val="center"/>
          </w:tcPr>
          <w:p w:rsidR="007963E4" w:rsidRDefault="007963E4" w:rsidP="007963E4">
            <w:pPr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Depth (In Feet)</w:t>
            </w:r>
          </w:p>
        </w:tc>
        <w:tc>
          <w:tcPr>
            <w:tcW w:w="9828" w:type="dxa"/>
            <w:vAlign w:val="center"/>
          </w:tcPr>
          <w:p w:rsidR="007963E4" w:rsidRDefault="007963E4" w:rsidP="007963E4">
            <w:pPr>
              <w:jc w:val="center"/>
              <w:rPr>
                <w:b/>
              </w:rPr>
            </w:pPr>
            <w:r>
              <w:rPr>
                <w:b/>
              </w:rPr>
              <w:t>What happens at this depth?</w:t>
            </w:r>
          </w:p>
        </w:tc>
      </w:tr>
      <w:bookmarkEnd w:id="0"/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330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700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831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1640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2400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2722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3280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7500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9816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12,500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20,000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29,029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35,756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  <w:tr w:rsidR="007963E4" w:rsidTr="007963E4">
        <w:tc>
          <w:tcPr>
            <w:tcW w:w="1188" w:type="dxa"/>
            <w:vAlign w:val="center"/>
          </w:tcPr>
          <w:p w:rsidR="007963E4" w:rsidRPr="007963E4" w:rsidRDefault="007963E4" w:rsidP="007963E4">
            <w:pPr>
              <w:jc w:val="center"/>
            </w:pPr>
            <w:r w:rsidRPr="007963E4">
              <w:t>35,797</w:t>
            </w:r>
          </w:p>
        </w:tc>
        <w:tc>
          <w:tcPr>
            <w:tcW w:w="9828" w:type="dxa"/>
          </w:tcPr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  <w:p w:rsidR="007963E4" w:rsidRDefault="007963E4">
            <w:pPr>
              <w:rPr>
                <w:b/>
              </w:rPr>
            </w:pPr>
          </w:p>
        </w:tc>
      </w:tr>
    </w:tbl>
    <w:p w:rsidR="007963E4" w:rsidRPr="007963E4" w:rsidRDefault="007963E4">
      <w:pPr>
        <w:rPr>
          <w:b/>
        </w:rPr>
      </w:pPr>
      <w:r w:rsidRPr="007963E4">
        <w:rPr>
          <w:b/>
        </w:rPr>
        <w:t xml:space="preserve"> </w:t>
      </w:r>
    </w:p>
    <w:p w:rsidR="007963E4" w:rsidRDefault="007963E4"/>
    <w:p w:rsidR="007963E4" w:rsidRDefault="007963E4"/>
    <w:p w:rsidR="00EE26BF" w:rsidRDefault="007963E4">
      <w:r>
        <w:t xml:space="preserve"> </w:t>
      </w:r>
    </w:p>
    <w:sectPr w:rsidR="00EE26BF" w:rsidSect="0079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E4"/>
    <w:rsid w:val="007963E4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427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2018-05-09T18:38:00Z</dcterms:created>
  <dcterms:modified xsi:type="dcterms:W3CDTF">2018-05-09T18:44:00Z</dcterms:modified>
</cp:coreProperties>
</file>